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9" w:rsidRPr="00F14997" w:rsidRDefault="00682399" w:rsidP="00682399">
      <w:pPr>
        <w:spacing w:after="0" w:line="240" w:lineRule="auto"/>
        <w:contextualSpacing/>
        <w:rPr>
          <w:rFonts w:ascii="Garamond" w:hAnsi="Garamond" w:cs="Times New Roman"/>
          <w:sz w:val="28"/>
          <w:szCs w:val="28"/>
          <w:lang w:val="kk-KZ"/>
        </w:rPr>
      </w:pPr>
      <w:r w:rsidRPr="00F14997">
        <w:rPr>
          <w:rFonts w:ascii="Garamond" w:hAnsi="Garamond" w:cs="Times New Roman"/>
          <w:b/>
          <w:sz w:val="28"/>
          <w:szCs w:val="28"/>
        </w:rPr>
        <w:t>ТОО</w:t>
      </w:r>
      <w:r w:rsidRPr="00F14997">
        <w:rPr>
          <w:rFonts w:ascii="Garamond" w:hAnsi="Garamond" w:cs="Times New Roman"/>
          <w:b/>
          <w:sz w:val="28"/>
          <w:szCs w:val="28"/>
          <w:lang w:val="en-US"/>
        </w:rPr>
        <w:t xml:space="preserve"> «Rem Trans KZ</w:t>
      </w:r>
      <w:r w:rsidRPr="00F14997">
        <w:rPr>
          <w:rFonts w:ascii="Garamond" w:hAnsi="Garamond" w:cs="Times New Roman"/>
          <w:sz w:val="28"/>
          <w:szCs w:val="28"/>
          <w:lang w:val="kk-KZ"/>
        </w:rPr>
        <w:t>»</w:t>
      </w:r>
    </w:p>
    <w:p w:rsidR="00EC5A00" w:rsidRPr="00F14997" w:rsidRDefault="00EC5A00" w:rsidP="00682399">
      <w:pPr>
        <w:spacing w:after="0" w:line="240" w:lineRule="auto"/>
        <w:contextualSpacing/>
        <w:rPr>
          <w:rFonts w:ascii="Garamond" w:hAnsi="Garamond" w:cs="Times New Roman"/>
          <w:sz w:val="28"/>
          <w:szCs w:val="28"/>
          <w:lang w:val="kk-KZ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РНН: 620 500 100 554</w:t>
      </w:r>
    </w:p>
    <w:p w:rsidR="00EC5A00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bCs/>
          <w:sz w:val="28"/>
          <w:szCs w:val="28"/>
          <w:lang w:val="kk-KZ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БИН:</w:t>
      </w:r>
      <w:r w:rsidR="00EC5A00" w:rsidRPr="00F14997">
        <w:rPr>
          <w:rFonts w:ascii="Garamond" w:hAnsi="Garamond" w:cs="Times New Roman"/>
          <w:bCs/>
          <w:sz w:val="28"/>
          <w:szCs w:val="28"/>
          <w:lang w:val="kk-KZ"/>
        </w:rPr>
        <w:t xml:space="preserve"> 180 140 027 149</w:t>
      </w: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bCs/>
          <w:sz w:val="28"/>
          <w:szCs w:val="28"/>
          <w:lang w:val="kk-KZ"/>
        </w:rPr>
      </w:pPr>
      <w:r w:rsidRPr="00F14997">
        <w:rPr>
          <w:rFonts w:ascii="Garamond" w:hAnsi="Garamond" w:cs="Times New Roman"/>
          <w:bCs/>
          <w:sz w:val="28"/>
          <w:szCs w:val="28"/>
          <w:lang w:val="kk-KZ"/>
        </w:rPr>
        <w:t>КБЕ 17</w:t>
      </w: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kk-KZ"/>
        </w:rPr>
      </w:pPr>
      <w:r w:rsidRPr="00F14997">
        <w:rPr>
          <w:rFonts w:ascii="Garamond" w:hAnsi="Garamond" w:cs="Times New Roman"/>
          <w:b/>
          <w:sz w:val="28"/>
          <w:szCs w:val="28"/>
          <w:lang w:val="kk-KZ"/>
        </w:rPr>
        <w:t xml:space="preserve">Юридический </w:t>
      </w:r>
      <w:r w:rsidR="00B16CDA" w:rsidRPr="00F14997">
        <w:rPr>
          <w:rFonts w:ascii="Garamond" w:hAnsi="Garamond" w:cs="Times New Roman"/>
          <w:b/>
          <w:sz w:val="28"/>
          <w:szCs w:val="28"/>
          <w:lang w:val="kk-KZ"/>
        </w:rPr>
        <w:t>и фактический адрес</w:t>
      </w:r>
      <w:r w:rsidRPr="00F14997">
        <w:rPr>
          <w:rFonts w:ascii="Garamond" w:hAnsi="Garamond" w:cs="Times New Roman"/>
          <w:b/>
          <w:sz w:val="28"/>
          <w:szCs w:val="28"/>
          <w:lang w:val="kk-KZ"/>
        </w:rPr>
        <w:t xml:space="preserve">: </w:t>
      </w:r>
    </w:p>
    <w:p w:rsidR="00B16CDA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 xml:space="preserve">010000, г. Астана, район Есиль, </w:t>
      </w: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ул. С</w:t>
      </w:r>
      <w:r w:rsidR="00363A19" w:rsidRPr="00F14997">
        <w:rPr>
          <w:rFonts w:ascii="Garamond" w:hAnsi="Garamond" w:cs="Times New Roman"/>
          <w:sz w:val="28"/>
          <w:szCs w:val="28"/>
          <w:lang w:val="kk-KZ"/>
        </w:rPr>
        <w:t>ыганак</w:t>
      </w:r>
      <w:r w:rsidRPr="00F14997">
        <w:rPr>
          <w:rFonts w:ascii="Garamond" w:hAnsi="Garamond" w:cs="Times New Roman"/>
          <w:sz w:val="28"/>
          <w:szCs w:val="28"/>
          <w:lang w:val="kk-KZ"/>
        </w:rPr>
        <w:t xml:space="preserve">, </w:t>
      </w:r>
      <w:r w:rsidR="004B531C" w:rsidRPr="00F14997">
        <w:rPr>
          <w:rFonts w:ascii="Garamond" w:hAnsi="Garamond" w:cs="Times New Roman"/>
          <w:sz w:val="28"/>
          <w:szCs w:val="28"/>
          <w:lang w:val="kk-KZ"/>
        </w:rPr>
        <w:t>47</w:t>
      </w:r>
      <w:r w:rsidRPr="00F14997">
        <w:rPr>
          <w:rFonts w:ascii="Garamond" w:hAnsi="Garamond" w:cs="Times New Roman"/>
          <w:sz w:val="28"/>
          <w:szCs w:val="28"/>
          <w:lang w:val="kk-KZ"/>
        </w:rPr>
        <w:t xml:space="preserve">, </w:t>
      </w:r>
      <w:r w:rsidR="00363A19" w:rsidRPr="00F14997">
        <w:rPr>
          <w:rFonts w:ascii="Garamond" w:hAnsi="Garamond" w:cs="Times New Roman"/>
          <w:sz w:val="28"/>
          <w:szCs w:val="28"/>
          <w:lang w:val="kk-KZ"/>
        </w:rPr>
        <w:t>12 этаж, офис 12</w:t>
      </w:r>
      <w:r w:rsidR="002F5676" w:rsidRPr="00F14997">
        <w:rPr>
          <w:rFonts w:ascii="Garamond" w:hAnsi="Garamond" w:cs="Times New Roman"/>
          <w:sz w:val="28"/>
          <w:szCs w:val="28"/>
          <w:lang w:val="kk-KZ"/>
        </w:rPr>
        <w:t>05</w:t>
      </w:r>
    </w:p>
    <w:p w:rsidR="00626E33" w:rsidRPr="00F14997" w:rsidRDefault="00626E33" w:rsidP="00626E3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bCs/>
          <w:sz w:val="28"/>
          <w:szCs w:val="28"/>
          <w:lang w:val="kk-KZ"/>
        </w:rPr>
        <w:t>Тел.: + 7 (7172) 98-00-32</w:t>
      </w:r>
      <w:r w:rsidR="007F173B" w:rsidRPr="00F14997">
        <w:rPr>
          <w:rFonts w:ascii="Garamond" w:hAnsi="Garamond" w:cs="Times New Roman"/>
          <w:bCs/>
          <w:sz w:val="28"/>
          <w:szCs w:val="28"/>
        </w:rPr>
        <w:t xml:space="preserve">, 98 00 31 </w:t>
      </w:r>
    </w:p>
    <w:p w:rsidR="00626E33" w:rsidRPr="00F14997" w:rsidRDefault="00626E33" w:rsidP="00626E33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 xml:space="preserve">E-mail: </w:t>
      </w:r>
      <w:r w:rsidR="00F0072B" w:rsidRPr="00F14997">
        <w:rPr>
          <w:rFonts w:ascii="Garamond" w:hAnsi="Garamond" w:cs="Times New Roman"/>
          <w:sz w:val="28"/>
          <w:szCs w:val="28"/>
        </w:rPr>
        <w:fldChar w:fldCharType="begin"/>
      </w:r>
      <w:r w:rsidRPr="00F14997">
        <w:rPr>
          <w:rFonts w:ascii="Garamond" w:hAnsi="Garamond" w:cs="Times New Roman"/>
          <w:sz w:val="28"/>
          <w:szCs w:val="28"/>
          <w:lang w:val="en-US"/>
        </w:rPr>
        <w:instrText>HYPERLINK</w:instrText>
      </w:r>
      <w:r w:rsidRPr="00F14997">
        <w:rPr>
          <w:rFonts w:ascii="Garamond" w:hAnsi="Garamond" w:cs="Times New Roman"/>
          <w:sz w:val="28"/>
          <w:szCs w:val="28"/>
        </w:rPr>
        <w:instrText xml:space="preserve"> "</w:instrText>
      </w:r>
      <w:r w:rsidRPr="00F14997">
        <w:rPr>
          <w:rFonts w:ascii="Garamond" w:hAnsi="Garamond" w:cs="Times New Roman"/>
          <w:sz w:val="28"/>
          <w:szCs w:val="28"/>
          <w:lang w:val="en-US"/>
        </w:rPr>
        <w:instrText>mailto</w:instrText>
      </w:r>
      <w:r w:rsidRPr="00F14997">
        <w:rPr>
          <w:rFonts w:ascii="Garamond" w:hAnsi="Garamond" w:cs="Times New Roman"/>
          <w:sz w:val="28"/>
          <w:szCs w:val="28"/>
        </w:rPr>
        <w:instrText>:</w:instrText>
      </w:r>
      <w:r w:rsidRPr="00F14997">
        <w:rPr>
          <w:rFonts w:ascii="Garamond" w:hAnsi="Garamond" w:cs="Times New Roman"/>
          <w:sz w:val="28"/>
          <w:szCs w:val="28"/>
          <w:lang w:val="en-US"/>
        </w:rPr>
        <w:instrText>remtranskz</w:instrText>
      </w:r>
      <w:r w:rsidRPr="00F14997">
        <w:rPr>
          <w:rFonts w:ascii="Garamond" w:hAnsi="Garamond" w:cs="Times New Roman"/>
          <w:sz w:val="28"/>
          <w:szCs w:val="28"/>
        </w:rPr>
        <w:instrText>@</w:instrText>
      </w:r>
      <w:r w:rsidRPr="00F14997">
        <w:rPr>
          <w:rFonts w:ascii="Garamond" w:hAnsi="Garamond" w:cs="Times New Roman"/>
          <w:sz w:val="28"/>
          <w:szCs w:val="28"/>
          <w:lang w:val="en-US"/>
        </w:rPr>
        <w:instrText>mail</w:instrText>
      </w:r>
      <w:r w:rsidRPr="00F14997">
        <w:rPr>
          <w:rFonts w:ascii="Garamond" w:hAnsi="Garamond" w:cs="Times New Roman"/>
          <w:sz w:val="28"/>
          <w:szCs w:val="28"/>
        </w:rPr>
        <w:instrText>.</w:instrText>
      </w:r>
      <w:r w:rsidRPr="00F14997">
        <w:rPr>
          <w:rFonts w:ascii="Garamond" w:hAnsi="Garamond" w:cs="Times New Roman"/>
          <w:sz w:val="28"/>
          <w:szCs w:val="28"/>
          <w:lang w:val="en-US"/>
        </w:rPr>
        <w:instrText>ru</w:instrText>
      </w:r>
      <w:r w:rsidRPr="00F14997">
        <w:rPr>
          <w:rFonts w:ascii="Garamond" w:hAnsi="Garamond" w:cs="Times New Roman"/>
          <w:sz w:val="28"/>
          <w:szCs w:val="28"/>
        </w:rPr>
        <w:instrText>"</w:instrText>
      </w:r>
      <w:r w:rsidR="00F0072B" w:rsidRPr="00F14997">
        <w:rPr>
          <w:rFonts w:ascii="Garamond" w:hAnsi="Garamond" w:cs="Times New Roman"/>
          <w:sz w:val="28"/>
          <w:szCs w:val="28"/>
        </w:rPr>
        <w:fldChar w:fldCharType="separate"/>
      </w:r>
      <w:r w:rsidRPr="00F14997">
        <w:rPr>
          <w:rStyle w:val="a3"/>
          <w:rFonts w:ascii="Garamond" w:hAnsi="Garamond" w:cs="Times New Roman"/>
          <w:color w:val="auto"/>
          <w:sz w:val="28"/>
          <w:szCs w:val="28"/>
          <w:u w:val="none"/>
          <w:lang w:val="kk-KZ"/>
        </w:rPr>
        <w:t>remtranskz@mail.ru</w:t>
      </w:r>
      <w:r w:rsidR="00F0072B" w:rsidRPr="00F14997">
        <w:rPr>
          <w:rFonts w:ascii="Garamond" w:hAnsi="Garamond" w:cs="Times New Roman"/>
          <w:sz w:val="28"/>
          <w:szCs w:val="28"/>
        </w:rPr>
        <w:fldChar w:fldCharType="end"/>
      </w: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</w:p>
    <w:p w:rsidR="00682399" w:rsidRPr="00F14997" w:rsidRDefault="00682399" w:rsidP="00682399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b/>
          <w:sz w:val="28"/>
          <w:szCs w:val="28"/>
          <w:lang w:val="kk-KZ"/>
        </w:rPr>
        <w:t>Банковские реквизиты</w:t>
      </w:r>
      <w:r w:rsidRPr="00F14997">
        <w:rPr>
          <w:rFonts w:ascii="Garamond" w:hAnsi="Garamond" w:cs="Times New Roman"/>
          <w:sz w:val="28"/>
          <w:szCs w:val="28"/>
          <w:lang w:val="kk-KZ"/>
        </w:rPr>
        <w:t xml:space="preserve">                                   </w:t>
      </w:r>
    </w:p>
    <w:p w:rsidR="00F14997" w:rsidRDefault="00F14997" w:rsidP="00626E33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</w:p>
    <w:p w:rsidR="00F14997" w:rsidRDefault="00F14997" w:rsidP="00F14997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F14997">
        <w:rPr>
          <w:rFonts w:ascii="Garamond" w:hAnsi="Garamond" w:cs="Times New Roman"/>
          <w:b/>
          <w:sz w:val="28"/>
          <w:szCs w:val="28"/>
        </w:rPr>
        <w:t xml:space="preserve">Расчетные счета в </w:t>
      </w:r>
      <w:r>
        <w:rPr>
          <w:rFonts w:ascii="Garamond" w:hAnsi="Garamond" w:cs="Times New Roman"/>
          <w:b/>
          <w:sz w:val="28"/>
          <w:szCs w:val="28"/>
          <w:lang w:val="kk-KZ"/>
        </w:rPr>
        <w:t xml:space="preserve">АО </w:t>
      </w:r>
      <w:r>
        <w:rPr>
          <w:rFonts w:ascii="Cambria" w:hAnsi="Cambria" w:cs="Times New Roman"/>
          <w:b/>
          <w:sz w:val="28"/>
          <w:szCs w:val="28"/>
        </w:rPr>
        <w:t xml:space="preserve">«Банк </w:t>
      </w:r>
      <w:proofErr w:type="spellStart"/>
      <w:r>
        <w:rPr>
          <w:rFonts w:ascii="Cambria" w:hAnsi="Cambria" w:cs="Times New Roman"/>
          <w:b/>
          <w:sz w:val="28"/>
          <w:szCs w:val="28"/>
        </w:rPr>
        <w:t>ЦентрКредит</w:t>
      </w:r>
      <w:proofErr w:type="spellEnd"/>
      <w:r>
        <w:rPr>
          <w:rFonts w:ascii="Cambria" w:hAnsi="Cambria" w:cs="Times New Roman"/>
          <w:b/>
          <w:sz w:val="28"/>
          <w:szCs w:val="28"/>
        </w:rPr>
        <w:t xml:space="preserve">» </w:t>
      </w:r>
    </w:p>
    <w:p w:rsidR="00F14997" w:rsidRDefault="00F14997" w:rsidP="00F14997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:rsidR="00F14997" w:rsidRPr="00F14997" w:rsidRDefault="00F14997" w:rsidP="00F1499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KZ</w:t>
      </w:r>
      <w:r w:rsidRPr="00F14997">
        <w:rPr>
          <w:rFonts w:ascii="Garamond" w:hAnsi="Garamond" w:cs="Times New Roman"/>
          <w:sz w:val="28"/>
          <w:szCs w:val="28"/>
        </w:rPr>
        <w:t xml:space="preserve">818562203115732515 – </w:t>
      </w:r>
      <w:r w:rsidRPr="00F14997">
        <w:rPr>
          <w:rFonts w:ascii="Garamond" w:hAnsi="Garamond" w:cs="Times New Roman"/>
          <w:b/>
          <w:sz w:val="28"/>
          <w:szCs w:val="28"/>
          <w:lang w:val="en-US"/>
        </w:rPr>
        <w:t>KZT</w:t>
      </w:r>
    </w:p>
    <w:p w:rsidR="00F14997" w:rsidRPr="00F14997" w:rsidRDefault="00F14997" w:rsidP="00F1499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KZ</w:t>
      </w:r>
      <w:r w:rsidRPr="00F14997">
        <w:rPr>
          <w:rFonts w:ascii="Garamond" w:hAnsi="Garamond" w:cs="Times New Roman"/>
          <w:sz w:val="28"/>
          <w:szCs w:val="28"/>
        </w:rPr>
        <w:t xml:space="preserve">688562203215732571 – </w:t>
      </w:r>
      <w:r w:rsidRPr="00F14997">
        <w:rPr>
          <w:rFonts w:ascii="Garamond" w:hAnsi="Garamond" w:cs="Times New Roman"/>
          <w:b/>
          <w:sz w:val="28"/>
          <w:szCs w:val="28"/>
          <w:lang w:val="en-US"/>
        </w:rPr>
        <w:t>USD</w:t>
      </w:r>
    </w:p>
    <w:p w:rsidR="00F14997" w:rsidRPr="00F14997" w:rsidRDefault="00F14997" w:rsidP="00F1499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KZ</w:t>
      </w:r>
      <w:r w:rsidRPr="00F14997">
        <w:rPr>
          <w:rFonts w:ascii="Garamond" w:hAnsi="Garamond" w:cs="Times New Roman"/>
          <w:sz w:val="28"/>
          <w:szCs w:val="28"/>
        </w:rPr>
        <w:t xml:space="preserve">238562203215732605 </w:t>
      </w:r>
      <w:r>
        <w:rPr>
          <w:rFonts w:ascii="Garamond" w:hAnsi="Garamond" w:cs="Times New Roman"/>
          <w:sz w:val="28"/>
          <w:szCs w:val="28"/>
        </w:rPr>
        <w:t>–</w:t>
      </w:r>
      <w:r w:rsidRPr="00F14997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  <w:lang w:val="en-US"/>
        </w:rPr>
        <w:t>EUR</w:t>
      </w:r>
      <w:r w:rsidRPr="00E938F0">
        <w:rPr>
          <w:rFonts w:ascii="Garamond" w:hAnsi="Garamond"/>
          <w:b/>
          <w:sz w:val="28"/>
          <w:szCs w:val="28"/>
        </w:rPr>
        <w:t xml:space="preserve"> </w:t>
      </w:r>
    </w:p>
    <w:p w:rsidR="00F14997" w:rsidRPr="00E938F0" w:rsidRDefault="00F14997" w:rsidP="00F1499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F14997">
        <w:rPr>
          <w:rFonts w:ascii="Garamond" w:hAnsi="Garamond" w:cs="Times New Roman"/>
          <w:sz w:val="28"/>
          <w:szCs w:val="28"/>
          <w:lang w:val="kk-KZ"/>
        </w:rPr>
        <w:t>KZ</w:t>
      </w:r>
      <w:r w:rsidRPr="00F14997">
        <w:rPr>
          <w:rFonts w:ascii="Garamond" w:hAnsi="Garamond" w:cs="Times New Roman"/>
          <w:sz w:val="28"/>
          <w:szCs w:val="28"/>
        </w:rPr>
        <w:t xml:space="preserve">818562203315732644 – </w:t>
      </w:r>
      <w:r w:rsidRPr="00F14997">
        <w:rPr>
          <w:rFonts w:ascii="Garamond" w:hAnsi="Garamond" w:cs="Times New Roman"/>
          <w:b/>
          <w:sz w:val="28"/>
          <w:szCs w:val="28"/>
          <w:lang w:val="en-US"/>
        </w:rPr>
        <w:t>RUB</w:t>
      </w:r>
    </w:p>
    <w:p w:rsidR="00F14997" w:rsidRPr="00E938F0" w:rsidRDefault="00F14997" w:rsidP="00F1499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F14997" w:rsidRPr="00F14997" w:rsidRDefault="00F14997" w:rsidP="00F14997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kk-KZ"/>
        </w:rPr>
        <w:t xml:space="preserve">БИК </w:t>
      </w:r>
      <w:r>
        <w:rPr>
          <w:rFonts w:ascii="Garamond" w:hAnsi="Garamond"/>
          <w:b/>
          <w:sz w:val="28"/>
          <w:szCs w:val="28"/>
          <w:lang w:val="en-US"/>
        </w:rPr>
        <w:t>KCJBKZKX</w:t>
      </w:r>
    </w:p>
    <w:p w:rsidR="00697815" w:rsidRPr="00F14997" w:rsidRDefault="00697815" w:rsidP="0069781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F14997">
        <w:rPr>
          <w:rFonts w:ascii="Garamond" w:hAnsi="Garamond" w:cs="Times New Roman"/>
          <w:sz w:val="28"/>
          <w:szCs w:val="28"/>
        </w:rPr>
        <w:t xml:space="preserve">Номер единого лицевого счета в АО НК КТЖ – </w:t>
      </w:r>
      <w:r w:rsidRPr="00F14997">
        <w:rPr>
          <w:rFonts w:ascii="Garamond" w:hAnsi="Garamond" w:cs="Times New Roman"/>
          <w:b/>
          <w:sz w:val="28"/>
          <w:szCs w:val="28"/>
        </w:rPr>
        <w:t>4831287</w:t>
      </w:r>
    </w:p>
    <w:p w:rsidR="00697815" w:rsidRPr="00F14997" w:rsidRDefault="00697815" w:rsidP="00F14997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  <w:r w:rsidRPr="00F14997">
        <w:rPr>
          <w:rFonts w:ascii="Garamond" w:hAnsi="Garamond" w:cs="Times New Roman"/>
          <w:sz w:val="28"/>
          <w:szCs w:val="28"/>
          <w:u w:val="single"/>
        </w:rPr>
        <w:t>Экспорт/импорт код:</w:t>
      </w:r>
      <w:r w:rsidR="00F14997" w:rsidRPr="0074010E">
        <w:rPr>
          <w:rFonts w:ascii="Garamond" w:hAnsi="Garamond" w:cs="Times New Roman"/>
          <w:sz w:val="28"/>
          <w:szCs w:val="28"/>
          <w:u w:val="single"/>
        </w:rPr>
        <w:t xml:space="preserve">  </w:t>
      </w:r>
      <w:r w:rsidRPr="00F14997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2786547</w:t>
      </w:r>
    </w:p>
    <w:p w:rsidR="00626E33" w:rsidRPr="00F14997" w:rsidRDefault="00626E33" w:rsidP="0069781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</w:p>
    <w:p w:rsidR="00697815" w:rsidRPr="0074010E" w:rsidRDefault="0074010E" w:rsidP="0074010E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/>
          <w:color w:val="000000"/>
          <w:sz w:val="28"/>
          <w:szCs w:val="28"/>
          <w:lang w:val="kk-KZ" w:eastAsia="ru-RU"/>
        </w:rPr>
        <w:t>Д</w:t>
      </w: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оговор </w:t>
      </w:r>
      <w:proofErr w:type="spellStart"/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эксп</w:t>
      </w:r>
      <w:proofErr w:type="spellEnd"/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/импорт:  № </w:t>
      </w:r>
      <w:r w:rsidR="00885A2E"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01/1014-ГПВР</w:t>
      </w:r>
      <w:r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 </w:t>
      </w:r>
      <w:r w:rsidR="00394F78"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от</w:t>
      </w:r>
      <w:r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 </w:t>
      </w:r>
      <w:r w:rsidR="00697815"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05.02.2021</w:t>
      </w:r>
      <w:r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 до </w:t>
      </w:r>
      <w:r w:rsidR="00697815"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31.12.202</w:t>
      </w:r>
      <w:r w:rsidR="00885A2E" w:rsidRPr="0074010E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 г. </w:t>
      </w:r>
    </w:p>
    <w:p w:rsidR="00697815" w:rsidRPr="00F14997" w:rsidRDefault="00697815" w:rsidP="00697815">
      <w:pPr>
        <w:shd w:val="clear" w:color="auto" w:fill="FFFFFF"/>
        <w:spacing w:after="0" w:line="255" w:lineRule="atLeast"/>
        <w:textAlignment w:val="top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F14997" w:rsidRPr="00F14997" w:rsidRDefault="00F14997" w:rsidP="00F14997">
      <w:pPr>
        <w:shd w:val="clear" w:color="auto" w:fill="FFFFFF"/>
        <w:spacing w:after="0" w:line="255" w:lineRule="atLeast"/>
        <w:textAlignment w:val="top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  <w:r w:rsidRPr="00F14997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Код грузоотправителя/грузополучателя: </w:t>
      </w:r>
      <w:r w:rsidRPr="00F14997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 xml:space="preserve">0016 </w:t>
      </w:r>
    </w:p>
    <w:p w:rsidR="00F14997" w:rsidRPr="00F14997" w:rsidRDefault="00F14997" w:rsidP="00F14997">
      <w:pPr>
        <w:shd w:val="clear" w:color="auto" w:fill="FFFFFF"/>
        <w:spacing w:after="0" w:line="255" w:lineRule="atLeast"/>
        <w:textAlignment w:val="top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F14997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Расширенный код: 271101210016</w:t>
      </w: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kk-KZ"/>
        </w:rPr>
      </w:pPr>
    </w:p>
    <w:p w:rsidR="00682399" w:rsidRPr="00F14997" w:rsidRDefault="00682399" w:rsidP="00682399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F14997">
        <w:rPr>
          <w:rFonts w:ascii="Garamond" w:hAnsi="Garamond" w:cs="Times New Roman"/>
          <w:b/>
          <w:sz w:val="28"/>
          <w:szCs w:val="28"/>
        </w:rPr>
        <w:t>Директор</w:t>
      </w:r>
      <w:r w:rsidR="00D713FE" w:rsidRPr="00F1499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D713FE" w:rsidRPr="00F14997">
        <w:rPr>
          <w:rFonts w:ascii="Garamond" w:hAnsi="Garamond" w:cs="Times New Roman"/>
          <w:b/>
          <w:sz w:val="28"/>
          <w:szCs w:val="28"/>
        </w:rPr>
        <w:t>Самбетали</w:t>
      </w:r>
      <w:proofErr w:type="spellEnd"/>
      <w:r w:rsidR="00D713FE" w:rsidRPr="00F1499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D713FE" w:rsidRPr="00F14997">
        <w:rPr>
          <w:rFonts w:ascii="Garamond" w:hAnsi="Garamond" w:cs="Times New Roman"/>
          <w:b/>
          <w:sz w:val="28"/>
          <w:szCs w:val="28"/>
        </w:rPr>
        <w:t>Бекен</w:t>
      </w:r>
      <w:proofErr w:type="spellEnd"/>
      <w:r w:rsidR="00D713FE" w:rsidRPr="00F1499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D713FE" w:rsidRPr="00F14997">
        <w:rPr>
          <w:rFonts w:ascii="Garamond" w:hAnsi="Garamond" w:cs="Times New Roman"/>
          <w:b/>
          <w:sz w:val="28"/>
          <w:szCs w:val="28"/>
        </w:rPr>
        <w:t>Талгатович</w:t>
      </w:r>
      <w:proofErr w:type="spellEnd"/>
      <w:r w:rsidR="00D713FE" w:rsidRPr="00F14997">
        <w:rPr>
          <w:rFonts w:ascii="Garamond" w:hAnsi="Garamond" w:cs="Times New Roman"/>
          <w:b/>
          <w:sz w:val="28"/>
          <w:szCs w:val="28"/>
        </w:rPr>
        <w:t xml:space="preserve"> </w:t>
      </w:r>
      <w:r w:rsidR="00B16CDA" w:rsidRPr="00F14997">
        <w:rPr>
          <w:rFonts w:ascii="Garamond" w:hAnsi="Garamond" w:cs="Times New Roman"/>
          <w:b/>
          <w:sz w:val="28"/>
          <w:szCs w:val="28"/>
        </w:rPr>
        <w:t>действует на основании Устава</w:t>
      </w:r>
    </w:p>
    <w:p w:rsidR="00824DFB" w:rsidRPr="00F14997" w:rsidRDefault="00824DFB" w:rsidP="00682399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</w:p>
    <w:sectPr w:rsidR="00824DFB" w:rsidRPr="00F14997" w:rsidSect="007F17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9"/>
    <w:rsid w:val="001A1F84"/>
    <w:rsid w:val="002F5676"/>
    <w:rsid w:val="00363A19"/>
    <w:rsid w:val="00394F78"/>
    <w:rsid w:val="004B531C"/>
    <w:rsid w:val="005229AE"/>
    <w:rsid w:val="00550FDB"/>
    <w:rsid w:val="00626E33"/>
    <w:rsid w:val="00682399"/>
    <w:rsid w:val="00697815"/>
    <w:rsid w:val="00710724"/>
    <w:rsid w:val="0074010E"/>
    <w:rsid w:val="007F173B"/>
    <w:rsid w:val="00824DFB"/>
    <w:rsid w:val="00885A2E"/>
    <w:rsid w:val="008E6021"/>
    <w:rsid w:val="00970C39"/>
    <w:rsid w:val="009F5979"/>
    <w:rsid w:val="00B16CDA"/>
    <w:rsid w:val="00C86CFF"/>
    <w:rsid w:val="00CA60F4"/>
    <w:rsid w:val="00D713FE"/>
    <w:rsid w:val="00E938F0"/>
    <w:rsid w:val="00EC5A00"/>
    <w:rsid w:val="00EE601F"/>
    <w:rsid w:val="00F0072B"/>
    <w:rsid w:val="00F14997"/>
    <w:rsid w:val="00F532F9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399"/>
    <w:rPr>
      <w:color w:val="0563C1" w:themeColor="hyperlink"/>
      <w:u w:val="single"/>
    </w:rPr>
  </w:style>
  <w:style w:type="character" w:customStyle="1" w:styleId="x-form-item-label-inner">
    <w:name w:val="x-form-item-label-inner"/>
    <w:basedOn w:val="a0"/>
    <w:rsid w:val="00697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399"/>
    <w:rPr>
      <w:color w:val="0563C1" w:themeColor="hyperlink"/>
      <w:u w:val="single"/>
    </w:rPr>
  </w:style>
  <w:style w:type="character" w:customStyle="1" w:styleId="x-form-item-label-inner">
    <w:name w:val="x-form-item-label-inner"/>
    <w:basedOn w:val="a0"/>
    <w:rsid w:val="0069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3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4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8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1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20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5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4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329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18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5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88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7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77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6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4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9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7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52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39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1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HP</cp:lastModifiedBy>
  <cp:revision>2</cp:revision>
  <dcterms:created xsi:type="dcterms:W3CDTF">2022-10-26T03:41:00Z</dcterms:created>
  <dcterms:modified xsi:type="dcterms:W3CDTF">2022-10-26T03:41:00Z</dcterms:modified>
</cp:coreProperties>
</file>